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E12AB" w14:textId="4F1A48F2" w:rsidR="00EC4934" w:rsidRPr="001D464A" w:rsidRDefault="00842288" w:rsidP="00EC4934">
      <w:pPr>
        <w:shd w:val="clear" w:color="auto" w:fill="FFFFFF"/>
        <w:spacing w:line="420" w:lineRule="atLeast"/>
        <w:ind w:right="180"/>
        <w:jc w:val="center"/>
        <w:outlineLvl w:val="0"/>
        <w:rPr>
          <w:rFonts w:ascii="Source Sans Pro" w:eastAsia="Times New Roman" w:hAnsi="Source Sans Pro" w:cs="Arial"/>
          <w:b/>
          <w:bCs/>
          <w:color w:val="1D2129"/>
          <w:kern w:val="36"/>
        </w:rPr>
      </w:pPr>
      <w:r w:rsidRPr="00842288">
        <w:rPr>
          <w:rFonts w:ascii="Source Sans Pro" w:eastAsia="Times New Roman" w:hAnsi="Source Sans Pro" w:cs="Arial"/>
          <w:b/>
          <w:bCs/>
          <w:color w:val="1D2129"/>
          <w:kern w:val="36"/>
        </w:rPr>
        <w:t>Clergy United in Prayer, Protest</w:t>
      </w:r>
      <w:r w:rsidR="00EC4934">
        <w:rPr>
          <w:rFonts w:ascii="Source Sans Pro" w:eastAsia="Times New Roman" w:hAnsi="Source Sans Pro" w:cs="Arial"/>
          <w:b/>
          <w:bCs/>
          <w:color w:val="1D2129"/>
          <w:kern w:val="36"/>
        </w:rPr>
        <w:t>, Peace</w:t>
      </w:r>
      <w:r w:rsidRPr="00842288">
        <w:rPr>
          <w:rFonts w:ascii="Source Sans Pro" w:eastAsia="Times New Roman" w:hAnsi="Source Sans Pro" w:cs="Arial"/>
          <w:b/>
          <w:bCs/>
          <w:color w:val="1D2129"/>
          <w:kern w:val="36"/>
        </w:rPr>
        <w:t xml:space="preserve"> +Justice</w:t>
      </w:r>
    </w:p>
    <w:p w14:paraId="4ACA27ED" w14:textId="77777777" w:rsidR="004752E7" w:rsidRDefault="001D464A" w:rsidP="00842288">
      <w:pPr>
        <w:shd w:val="clear" w:color="auto" w:fill="FFFFFF"/>
        <w:jc w:val="center"/>
        <w:rPr>
          <w:rFonts w:ascii="Source Sans Pro" w:eastAsia="Times New Roman" w:hAnsi="Source Sans Pro" w:cs="Arial"/>
          <w:i/>
          <w:iCs/>
          <w:color w:val="1C1E21"/>
        </w:rPr>
      </w:pPr>
      <w:r w:rsidRPr="001D464A">
        <w:rPr>
          <w:rFonts w:ascii="Source Sans Pro" w:eastAsia="Times New Roman" w:hAnsi="Source Sans Pro" w:cs="Arial"/>
          <w:i/>
          <w:iCs/>
          <w:color w:val="1C1E21"/>
        </w:rPr>
        <w:t xml:space="preserve">“This battle is not for you to fight; </w:t>
      </w:r>
    </w:p>
    <w:p w14:paraId="190ADD8A" w14:textId="09F30316" w:rsidR="004752E7" w:rsidRPr="004752E7" w:rsidRDefault="001D464A" w:rsidP="00842288">
      <w:pPr>
        <w:shd w:val="clear" w:color="auto" w:fill="FFFFFF"/>
        <w:jc w:val="center"/>
        <w:rPr>
          <w:rFonts w:ascii="Source Sans Pro" w:eastAsia="Times New Roman" w:hAnsi="Source Sans Pro" w:cs="Arial"/>
          <w:i/>
          <w:iCs/>
          <w:color w:val="1C1E21"/>
        </w:rPr>
      </w:pPr>
      <w:r w:rsidRPr="001D464A">
        <w:rPr>
          <w:rFonts w:ascii="Source Sans Pro" w:eastAsia="Times New Roman" w:hAnsi="Source Sans Pro" w:cs="Arial"/>
          <w:i/>
          <w:iCs/>
          <w:color w:val="1C1E21"/>
        </w:rPr>
        <w:t xml:space="preserve">take your position, stand still, and </w:t>
      </w:r>
    </w:p>
    <w:p w14:paraId="1EDC48FD" w14:textId="03E8E7A2" w:rsidR="004752E7" w:rsidRPr="004752E7" w:rsidRDefault="001D464A" w:rsidP="00842288">
      <w:pPr>
        <w:shd w:val="clear" w:color="auto" w:fill="FFFFFF"/>
        <w:jc w:val="center"/>
        <w:rPr>
          <w:rFonts w:ascii="Source Sans Pro" w:eastAsia="Times New Roman" w:hAnsi="Source Sans Pro" w:cs="Arial"/>
          <w:i/>
          <w:iCs/>
          <w:color w:val="1C1E21"/>
        </w:rPr>
      </w:pPr>
      <w:r w:rsidRPr="001D464A">
        <w:rPr>
          <w:rFonts w:ascii="Source Sans Pro" w:eastAsia="Times New Roman" w:hAnsi="Source Sans Pro" w:cs="Arial"/>
          <w:i/>
          <w:iCs/>
          <w:color w:val="1C1E21"/>
        </w:rPr>
        <w:t xml:space="preserve">see the victory of the Lord on your behalf, O Judah and Jerusalem.” </w:t>
      </w:r>
    </w:p>
    <w:p w14:paraId="13FC0124" w14:textId="50E1A6A3" w:rsidR="001D464A" w:rsidRPr="001D464A" w:rsidRDefault="001D464A" w:rsidP="00842288">
      <w:pPr>
        <w:shd w:val="clear" w:color="auto" w:fill="FFFFFF"/>
        <w:jc w:val="center"/>
        <w:rPr>
          <w:rFonts w:ascii="Source Sans Pro" w:eastAsia="Times New Roman" w:hAnsi="Source Sans Pro" w:cs="Arial"/>
          <w:i/>
          <w:iCs/>
          <w:color w:val="1C1E21"/>
        </w:rPr>
      </w:pPr>
      <w:r w:rsidRPr="001D464A">
        <w:rPr>
          <w:rFonts w:ascii="Source Sans Pro" w:eastAsia="Times New Roman" w:hAnsi="Source Sans Pro" w:cs="Arial"/>
          <w:i/>
          <w:iCs/>
          <w:color w:val="1C1E21"/>
        </w:rPr>
        <w:t>Do not fear or be dismayed; tomorrow go out against them, and the Lord will be with you.</w:t>
      </w:r>
    </w:p>
    <w:p w14:paraId="20DD5BC5" w14:textId="67166ACF" w:rsidR="00842288" w:rsidRPr="001D464A" w:rsidRDefault="00842288" w:rsidP="00842288">
      <w:pPr>
        <w:shd w:val="clear" w:color="auto" w:fill="FFFFFF"/>
        <w:jc w:val="center"/>
        <w:rPr>
          <w:rFonts w:ascii="Source Sans Pro" w:eastAsia="Times New Roman" w:hAnsi="Source Sans Pro" w:cs="Arial"/>
          <w:i/>
          <w:iCs/>
          <w:color w:val="1C1E21"/>
        </w:rPr>
      </w:pPr>
      <w:r w:rsidRPr="004752E7">
        <w:rPr>
          <w:rFonts w:ascii="Source Sans Pro" w:eastAsia="Times New Roman" w:hAnsi="Source Sans Pro" w:cs="Arial"/>
          <w:i/>
          <w:iCs/>
          <w:color w:val="1C1E21"/>
        </w:rPr>
        <w:t>~</w:t>
      </w:r>
      <w:r w:rsidRPr="001D464A">
        <w:rPr>
          <w:rFonts w:ascii="Source Sans Pro" w:eastAsia="Times New Roman" w:hAnsi="Source Sans Pro" w:cs="Arial"/>
          <w:i/>
          <w:iCs/>
          <w:color w:val="1C1E21"/>
        </w:rPr>
        <w:t>2 Chronicles 20:17</w:t>
      </w:r>
    </w:p>
    <w:p w14:paraId="254881BC" w14:textId="7BC29B32" w:rsidR="001D464A" w:rsidRDefault="001D464A"/>
    <w:p w14:paraId="73C8C126" w14:textId="616C43DF" w:rsidR="004752E7" w:rsidRDefault="004752E7">
      <w:r>
        <w:t xml:space="preserve">We take our position, as clergy from across Boston and Massachusetts, united in prayer, protest and justice. We know that in the Lord, the victory is already won on our behalf. </w:t>
      </w:r>
      <w:r w:rsidR="00567B23">
        <w:t>In the Lord, e</w:t>
      </w:r>
      <w:r>
        <w:t xml:space="preserve">very human is of infinite worth, </w:t>
      </w:r>
      <w:r w:rsidR="00567B23">
        <w:t>made in God’s image</w:t>
      </w:r>
      <w:r>
        <w:t xml:space="preserve">. </w:t>
      </w:r>
      <w:r w:rsidR="00567B23">
        <w:t xml:space="preserve"> In the Lord, w</w:t>
      </w:r>
      <w:r>
        <w:t xml:space="preserve">e know </w:t>
      </w:r>
      <w:r w:rsidR="00567B23">
        <w:t xml:space="preserve">that those who mourn will turn to dancing. In the Lord, we know that today those who slip out of accountability in our flawed judicial system will be judged by Almighty God. In the Lord, our victory is already won. </w:t>
      </w:r>
    </w:p>
    <w:p w14:paraId="29138C0D" w14:textId="6DF08AAA" w:rsidR="004752E7" w:rsidRDefault="004752E7"/>
    <w:p w14:paraId="40049897" w14:textId="210D4D08" w:rsidR="004752E7" w:rsidRDefault="004752E7">
      <w:r>
        <w:t>But this day</w:t>
      </w:r>
      <w:r w:rsidR="000F571A">
        <w:t>, and until then</w:t>
      </w:r>
      <w:r>
        <w:t xml:space="preserve">, we unite in prayer, protest and a call for justice because God’s beloved cannot breathe. </w:t>
      </w:r>
      <w:r w:rsidR="00291153">
        <w:t xml:space="preserve">We unite </w:t>
      </w:r>
      <w:r w:rsidR="000F571A">
        <w:t>in</w:t>
      </w:r>
      <w:r w:rsidR="00291153">
        <w:t xml:space="preserve"> a common hope </w:t>
      </w:r>
      <w:r w:rsidR="00F75B28">
        <w:t xml:space="preserve">to </w:t>
      </w:r>
      <w:r w:rsidR="00291153" w:rsidRPr="00291153">
        <w:t xml:space="preserve">unify our community and show that we are as clergy from various denominations and walks of faith, come together. </w:t>
      </w:r>
      <w:r w:rsidR="00D02969">
        <w:t>Black, Indigenous</w:t>
      </w:r>
      <w:r w:rsidR="000F571A">
        <w:t>,</w:t>
      </w:r>
      <w:r w:rsidR="00D02969">
        <w:t xml:space="preserve"> and People of Color are consistently afforded less safety, less health</w:t>
      </w:r>
      <w:r w:rsidR="000F571A">
        <w:t>,</w:t>
      </w:r>
      <w:r w:rsidR="00D02969">
        <w:t xml:space="preserve"> and less opportunity.</w:t>
      </w:r>
      <w:r w:rsidR="00D02969">
        <w:t xml:space="preserve"> </w:t>
      </w:r>
      <w:r>
        <w:t>Black people are being killed</w:t>
      </w:r>
      <w:r w:rsidR="00567B23">
        <w:t xml:space="preserve"> on American streets. Black people are being killed in their own homes. Black people are terrorized </w:t>
      </w:r>
      <w:r w:rsidR="00D40436">
        <w:t>by the uncertainty of walking to the store, to school, and even into houses of worship.</w:t>
      </w:r>
      <w:r w:rsidR="00F75B28">
        <w:t xml:space="preserve"> </w:t>
      </w:r>
      <w:r w:rsidR="000F571A">
        <w:t>N</w:t>
      </w:r>
      <w:r w:rsidR="00D40436">
        <w:t xml:space="preserve">owhere </w:t>
      </w:r>
      <w:r w:rsidR="000F571A">
        <w:t xml:space="preserve">is </w:t>
      </w:r>
      <w:r w:rsidR="00D40436">
        <w:t xml:space="preserve">safe from the violence of white supremacy. </w:t>
      </w:r>
    </w:p>
    <w:p w14:paraId="0F2F784F" w14:textId="2B271CA2" w:rsidR="00D40436" w:rsidRDefault="00D40436"/>
    <w:p w14:paraId="16823398" w14:textId="1650FCFB" w:rsidR="00D40436" w:rsidRPr="00D40436" w:rsidRDefault="00D40436" w:rsidP="00D40436">
      <w:pPr>
        <w:pBdr>
          <w:top w:val="nil"/>
          <w:left w:val="nil"/>
          <w:bottom w:val="nil"/>
          <w:right w:val="nil"/>
          <w:between w:val="nil"/>
        </w:pBdr>
        <w:rPr>
          <w:rFonts w:ascii="Source Sans Pro" w:eastAsia="Source Sans Pro" w:hAnsi="Source Sans Pro" w:cs="Source Sans Pro"/>
          <w:color w:val="000000"/>
        </w:rPr>
      </w:pPr>
      <w:r w:rsidRPr="00D40436">
        <w:rPr>
          <w:b/>
          <w:bCs/>
        </w:rPr>
        <w:t>We Pray:</w:t>
      </w:r>
      <w:r>
        <w:t xml:space="preserve"> for the families of the dead</w:t>
      </w:r>
      <w:r w:rsidR="000F571A">
        <w:t>,</w:t>
      </w:r>
      <w:r>
        <w:t xml:space="preserve"> </w:t>
      </w:r>
      <w:r>
        <w:rPr>
          <w:rFonts w:ascii="Source Sans Pro" w:eastAsia="Source Sans Pro" w:hAnsi="Source Sans Pro" w:cs="Source Sans Pro"/>
          <w:color w:val="000000"/>
        </w:rPr>
        <w:t xml:space="preserve">especially those killed in recent weeks including George Floyd, Breonna Taylor, and </w:t>
      </w:r>
      <w:proofErr w:type="spellStart"/>
      <w:r>
        <w:rPr>
          <w:rFonts w:ascii="Source Sans Pro" w:eastAsia="Source Sans Pro" w:hAnsi="Source Sans Pro" w:cs="Source Sans Pro"/>
          <w:color w:val="000000"/>
        </w:rPr>
        <w:t>Amaud</w:t>
      </w:r>
      <w:proofErr w:type="spellEnd"/>
      <w:r>
        <w:rPr>
          <w:rFonts w:ascii="Source Sans Pro" w:eastAsia="Source Sans Pro" w:hAnsi="Source Sans Pro" w:cs="Source Sans Pro"/>
          <w:color w:val="000000"/>
        </w:rPr>
        <w:t xml:space="preserve"> </w:t>
      </w:r>
      <w:proofErr w:type="spellStart"/>
      <w:r>
        <w:rPr>
          <w:rFonts w:ascii="Source Sans Pro" w:eastAsia="Source Sans Pro" w:hAnsi="Source Sans Pro" w:cs="Source Sans Pro"/>
          <w:color w:val="000000"/>
        </w:rPr>
        <w:t>Abrey</w:t>
      </w:r>
      <w:proofErr w:type="spellEnd"/>
      <w:r>
        <w:rPr>
          <w:rFonts w:ascii="Source Sans Pro" w:eastAsia="Source Sans Pro" w:hAnsi="Source Sans Pro" w:cs="Source Sans Pro"/>
          <w:color w:val="000000"/>
        </w:rPr>
        <w:t xml:space="preserve">. </w:t>
      </w:r>
      <w:r>
        <w:t xml:space="preserve"> We pray for the living, for every parent and child, every </w:t>
      </w:r>
      <w:r w:rsidR="00D84A05">
        <w:t xml:space="preserve">weary elder and fearful young person. We pray for the broken-hearted and those losing hope. </w:t>
      </w:r>
      <w:r w:rsidR="0063295A">
        <w:t xml:space="preserve">We pray that God will turn the hearts on individuals to use their power in unjust systems. </w:t>
      </w:r>
    </w:p>
    <w:p w14:paraId="35AEEA4A" w14:textId="125EE2B1" w:rsidR="00D40436" w:rsidRDefault="00D40436"/>
    <w:p w14:paraId="0556C55F" w14:textId="77777777" w:rsidR="00D02969" w:rsidRDefault="00D40436">
      <w:r w:rsidRPr="00D40436">
        <w:rPr>
          <w:b/>
          <w:bCs/>
        </w:rPr>
        <w:t>We Protest:</w:t>
      </w:r>
      <w:r>
        <w:t xml:space="preserve"> the </w:t>
      </w:r>
      <w:r w:rsidR="00CF0C0E">
        <w:t xml:space="preserve">corrosive, familiar violence of </w:t>
      </w:r>
      <w:r w:rsidR="00D02969">
        <w:t>Boston, Massachusetts</w:t>
      </w:r>
      <w:r w:rsidR="00CF0C0E">
        <w:t>. We love our city on a hill and give God thanks that we have better community and police relationships</w:t>
      </w:r>
      <w:r w:rsidR="00D46C31">
        <w:t xml:space="preserve"> than many cities</w:t>
      </w:r>
      <w:r w:rsidR="00CF0C0E">
        <w:t xml:space="preserve">, but we are not without our failings and flaws that cause enormous pain and violence. </w:t>
      </w:r>
      <w:r w:rsidR="003958DB">
        <w:t xml:space="preserve">We remember the officer-involved shooting deaths of </w:t>
      </w:r>
      <w:proofErr w:type="spellStart"/>
      <w:r w:rsidR="003958DB" w:rsidRPr="003958DB">
        <w:t>Jaymil</w:t>
      </w:r>
      <w:proofErr w:type="spellEnd"/>
      <w:r w:rsidR="003958DB" w:rsidRPr="003958DB">
        <w:t xml:space="preserve"> Ellerbe</w:t>
      </w:r>
      <w:r w:rsidR="003958DB">
        <w:t xml:space="preserve">, </w:t>
      </w:r>
      <w:r w:rsidR="00D46C31" w:rsidRPr="00D46C31">
        <w:t xml:space="preserve">Kasim </w:t>
      </w:r>
      <w:proofErr w:type="spellStart"/>
      <w:r w:rsidR="00D46C31" w:rsidRPr="00D46C31">
        <w:t>Kahrim</w:t>
      </w:r>
      <w:proofErr w:type="spellEnd"/>
      <w:r w:rsidR="00D46C31">
        <w:t xml:space="preserve">, </w:t>
      </w:r>
      <w:r w:rsidR="003958DB" w:rsidRPr="003958DB">
        <w:t>Terrence Coleman</w:t>
      </w:r>
      <w:r w:rsidR="003958DB">
        <w:t xml:space="preserve">, and </w:t>
      </w:r>
      <w:r w:rsidR="003958DB" w:rsidRPr="003958DB">
        <w:t>Isaac Rasheed Smith</w:t>
      </w:r>
      <w:r w:rsidR="003958DB">
        <w:t xml:space="preserve">. </w:t>
      </w:r>
      <w:r w:rsidR="00CF0C0E">
        <w:t>We remember the</w:t>
      </w:r>
      <w:r w:rsidR="003958DB">
        <w:t xml:space="preserve"> resistance to </w:t>
      </w:r>
      <w:r w:rsidR="00D84A05">
        <w:t xml:space="preserve">police </w:t>
      </w:r>
      <w:r w:rsidR="003958DB">
        <w:t xml:space="preserve">body cameras and </w:t>
      </w:r>
      <w:r w:rsidR="00D46C31">
        <w:t xml:space="preserve">an independent </w:t>
      </w:r>
      <w:r w:rsidR="00D46C31" w:rsidRPr="00D46C31">
        <w:t>civilian review committee</w:t>
      </w:r>
      <w:r w:rsidR="003958DB">
        <w:t xml:space="preserve">. </w:t>
      </w:r>
      <w:r w:rsidR="00D46C31">
        <w:t xml:space="preserve">We protest the racial profiling of residents trying to enter a store or simply their own homes. And we protest the obscene wealth inequity in </w:t>
      </w:r>
      <w:r w:rsidR="00D84A05">
        <w:t xml:space="preserve">this city that continues to trade on our reputation as the Hub of the Universe. </w:t>
      </w:r>
    </w:p>
    <w:p w14:paraId="31B63CAD" w14:textId="77777777" w:rsidR="00D02969" w:rsidRDefault="00D02969"/>
    <w:p w14:paraId="5D2B508E" w14:textId="6CDE92E5" w:rsidR="00D40436" w:rsidRDefault="00D84A05">
      <w:r>
        <w:t xml:space="preserve">We cannot be a city on a hill when so many are trampled underfoot. </w:t>
      </w:r>
    </w:p>
    <w:p w14:paraId="38C7552C" w14:textId="521B572B" w:rsidR="00D40436" w:rsidRDefault="00D40436"/>
    <w:p w14:paraId="61808088" w14:textId="0B8F6D8A" w:rsidR="00E265F3" w:rsidRDefault="00D40436">
      <w:r w:rsidRPr="00D40436">
        <w:rPr>
          <w:b/>
          <w:bCs/>
        </w:rPr>
        <w:t>We call for Justice:</w:t>
      </w:r>
      <w:r>
        <w:t xml:space="preserve"> for the swift</w:t>
      </w:r>
      <w:r w:rsidR="00CF0C0E">
        <w:t xml:space="preserve"> charging</w:t>
      </w:r>
      <w:r w:rsidR="00D84A05">
        <w:t xml:space="preserve"> and prosecution of those who are</w:t>
      </w:r>
      <w:r w:rsidR="0063295A">
        <w:t xml:space="preserve"> perpetuating violence on Black bodies and killing. We call for justice in our nation and in our neighborhoods, in the equitable distribution of resources that prioritizes those who have historically been denied access. </w:t>
      </w:r>
      <w:r w:rsidR="00E265F3">
        <w:t>We protest in a pandemic that exposes the massive injustice of unequal access to basic physical and me</w:t>
      </w:r>
      <w:r w:rsidR="00F75B28">
        <w:t>n</w:t>
      </w:r>
      <w:r w:rsidR="00E265F3">
        <w:t xml:space="preserve">tal health care communities of color have had to endure. </w:t>
      </w:r>
    </w:p>
    <w:p w14:paraId="670086BA" w14:textId="77777777" w:rsidR="00F75B28" w:rsidRDefault="00F75B28"/>
    <w:p w14:paraId="412233E7" w14:textId="77777777" w:rsidR="00F75B28" w:rsidRDefault="00E265F3">
      <w:r>
        <w:t>For any who claim to follow God, the pursuit of justice is our only option.</w:t>
      </w:r>
      <w:r w:rsidR="00F75B28">
        <w:t xml:space="preserve"> </w:t>
      </w:r>
    </w:p>
    <w:p w14:paraId="7DEBF2D2" w14:textId="3C05F131" w:rsidR="00D40436" w:rsidRDefault="0063295A">
      <w:r>
        <w:t>There will be no peace without the long overdue justice</w:t>
      </w:r>
      <w:r w:rsidR="00E265F3">
        <w:t xml:space="preserve"> God’s people so dearly deserve. </w:t>
      </w:r>
    </w:p>
    <w:p w14:paraId="4B02ADA1" w14:textId="40CBE89B" w:rsidR="000F571A" w:rsidRDefault="000F571A"/>
    <w:p w14:paraId="58AC99ED" w14:textId="35B7EA71" w:rsidR="000F571A" w:rsidRDefault="000F571A">
      <w:r>
        <w:t>#ClergyUnited</w:t>
      </w:r>
      <w:r w:rsidR="00EC4934">
        <w:t xml:space="preserve"> </w:t>
      </w:r>
      <w:r w:rsidR="00EC4934">
        <w:tab/>
      </w:r>
      <w:r w:rsidR="00EC4934">
        <w:tab/>
      </w:r>
      <w:r w:rsidR="00EC4934">
        <w:tab/>
      </w:r>
      <w:r w:rsidR="00EC4934">
        <w:tab/>
      </w:r>
      <w:r w:rsidR="00EC4934">
        <w:tab/>
      </w:r>
      <w:r w:rsidR="00015906">
        <w:tab/>
      </w:r>
      <w:r>
        <w:t>Sunday May 31, 2020</w:t>
      </w:r>
      <w:r w:rsidR="00EC4934">
        <w:t xml:space="preserve">, </w:t>
      </w:r>
      <w:r>
        <w:t xml:space="preserve">Boston, Massachusetts </w:t>
      </w:r>
    </w:p>
    <w:p w14:paraId="241378D7" w14:textId="77777777" w:rsidR="00EC4934" w:rsidRDefault="00EC4934" w:rsidP="00EC4934">
      <w:pPr>
        <w:shd w:val="clear" w:color="auto" w:fill="FFFFFF"/>
        <w:rPr>
          <w:rFonts w:eastAsia="Times New Roman" w:cstheme="minorHAnsi"/>
          <w:i/>
          <w:iCs/>
          <w:color w:val="222222"/>
          <w:sz w:val="20"/>
          <w:szCs w:val="20"/>
        </w:rPr>
      </w:pPr>
    </w:p>
    <w:p w14:paraId="0851EFD3" w14:textId="54E659E5" w:rsidR="00EC4934" w:rsidRPr="00EC4934" w:rsidRDefault="00EC4934" w:rsidP="00EC4934">
      <w:pPr>
        <w:shd w:val="clear" w:color="auto" w:fill="FFFFFF"/>
        <w:rPr>
          <w:rFonts w:eastAsia="Times New Roman" w:cstheme="minorHAnsi"/>
          <w:i/>
          <w:iCs/>
          <w:color w:val="222222"/>
          <w:sz w:val="20"/>
          <w:szCs w:val="20"/>
        </w:rPr>
      </w:pPr>
      <w:r>
        <w:rPr>
          <w:rFonts w:eastAsia="Times New Roman" w:cstheme="minorHAnsi"/>
          <w:i/>
          <w:iCs/>
          <w:color w:val="222222"/>
          <w:sz w:val="20"/>
          <w:szCs w:val="20"/>
        </w:rPr>
        <w:t xml:space="preserve">Clergy United in Prayer, Protest, Peace and Justice: </w:t>
      </w:r>
      <w:r w:rsidRPr="00EC4934">
        <w:rPr>
          <w:rFonts w:eastAsia="Times New Roman" w:cstheme="minorHAnsi"/>
          <w:i/>
          <w:iCs/>
          <w:color w:val="222222"/>
          <w:sz w:val="20"/>
          <w:szCs w:val="20"/>
        </w:rPr>
        <w:t xml:space="preserve">Ministers </w:t>
      </w:r>
      <w:proofErr w:type="gramStart"/>
      <w:r w:rsidRPr="00EC4934">
        <w:rPr>
          <w:rFonts w:eastAsia="Times New Roman" w:cstheme="minorHAnsi"/>
          <w:i/>
          <w:iCs/>
          <w:color w:val="222222"/>
          <w:sz w:val="20"/>
          <w:szCs w:val="20"/>
        </w:rPr>
        <w:t>In</w:t>
      </w:r>
      <w:proofErr w:type="gramEnd"/>
      <w:r w:rsidRPr="00EC4934">
        <w:rPr>
          <w:rFonts w:eastAsia="Times New Roman" w:cstheme="minorHAnsi"/>
          <w:i/>
          <w:iCs/>
          <w:color w:val="222222"/>
          <w:sz w:val="20"/>
          <w:szCs w:val="20"/>
        </w:rPr>
        <w:t xml:space="preserve"> Action, Baptist Ministers Conference of Boston, Black Ministerial Alliance, and Massachusetts Council of Churches</w:t>
      </w:r>
      <w:r>
        <w:rPr>
          <w:rFonts w:eastAsia="Times New Roman" w:cstheme="minorHAnsi"/>
          <w:i/>
          <w:iCs/>
          <w:color w:val="222222"/>
          <w:sz w:val="20"/>
          <w:szCs w:val="20"/>
        </w:rPr>
        <w:t xml:space="preserve"> For media inquiry, please contact Rev. </w:t>
      </w:r>
      <w:proofErr w:type="spellStart"/>
      <w:r>
        <w:rPr>
          <w:rFonts w:eastAsia="Times New Roman" w:cstheme="minorHAnsi"/>
          <w:i/>
          <w:iCs/>
          <w:color w:val="222222"/>
          <w:sz w:val="20"/>
          <w:szCs w:val="20"/>
        </w:rPr>
        <w:t>Miniard</w:t>
      </w:r>
      <w:proofErr w:type="spellEnd"/>
      <w:r>
        <w:rPr>
          <w:rFonts w:eastAsia="Times New Roman" w:cstheme="minorHAnsi"/>
          <w:i/>
          <w:iCs/>
          <w:color w:val="222222"/>
          <w:sz w:val="20"/>
          <w:szCs w:val="20"/>
        </w:rPr>
        <w:t xml:space="preserve"> Culpepper at 617-835-2608</w:t>
      </w:r>
    </w:p>
    <w:sectPr w:rsidR="00EC4934" w:rsidRPr="00EC4934" w:rsidSect="00F75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4A"/>
    <w:rsid w:val="00015906"/>
    <w:rsid w:val="000F571A"/>
    <w:rsid w:val="001D464A"/>
    <w:rsid w:val="00291153"/>
    <w:rsid w:val="003958DB"/>
    <w:rsid w:val="004752E7"/>
    <w:rsid w:val="00567B23"/>
    <w:rsid w:val="0063295A"/>
    <w:rsid w:val="006F11CD"/>
    <w:rsid w:val="00842288"/>
    <w:rsid w:val="00CF0C0E"/>
    <w:rsid w:val="00D02969"/>
    <w:rsid w:val="00D40436"/>
    <w:rsid w:val="00D46C31"/>
    <w:rsid w:val="00D84A05"/>
    <w:rsid w:val="00E265F3"/>
    <w:rsid w:val="00EC4934"/>
    <w:rsid w:val="00F7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EB804"/>
  <w15:chartTrackingRefBased/>
  <w15:docId w15:val="{3D6D0184-DCC8-D942-A8BB-EDCF5E4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228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28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61606">
      <w:bodyDiv w:val="1"/>
      <w:marLeft w:val="0"/>
      <w:marRight w:val="0"/>
      <w:marTop w:val="0"/>
      <w:marBottom w:val="0"/>
      <w:divBdr>
        <w:top w:val="none" w:sz="0" w:space="0" w:color="auto"/>
        <w:left w:val="none" w:sz="0" w:space="0" w:color="auto"/>
        <w:bottom w:val="none" w:sz="0" w:space="0" w:color="auto"/>
        <w:right w:val="none" w:sz="0" w:space="0" w:color="auto"/>
      </w:divBdr>
      <w:divsChild>
        <w:div w:id="1682318551">
          <w:marLeft w:val="0"/>
          <w:marRight w:val="0"/>
          <w:marTop w:val="0"/>
          <w:marBottom w:val="0"/>
          <w:divBdr>
            <w:top w:val="none" w:sz="0" w:space="0" w:color="auto"/>
            <w:left w:val="none" w:sz="0" w:space="0" w:color="auto"/>
            <w:bottom w:val="none" w:sz="0" w:space="0" w:color="auto"/>
            <w:right w:val="none" w:sz="0" w:space="0" w:color="auto"/>
          </w:divBdr>
        </w:div>
        <w:div w:id="1643732883">
          <w:marLeft w:val="0"/>
          <w:marRight w:val="0"/>
          <w:marTop w:val="0"/>
          <w:marBottom w:val="0"/>
          <w:divBdr>
            <w:top w:val="none" w:sz="0" w:space="0" w:color="auto"/>
            <w:left w:val="none" w:sz="0" w:space="0" w:color="auto"/>
            <w:bottom w:val="none" w:sz="0" w:space="0" w:color="auto"/>
            <w:right w:val="none" w:sz="0" w:space="0" w:color="auto"/>
          </w:divBdr>
        </w:div>
        <w:div w:id="889726025">
          <w:marLeft w:val="0"/>
          <w:marRight w:val="0"/>
          <w:marTop w:val="0"/>
          <w:marBottom w:val="0"/>
          <w:divBdr>
            <w:top w:val="none" w:sz="0" w:space="0" w:color="auto"/>
            <w:left w:val="none" w:sz="0" w:space="0" w:color="auto"/>
            <w:bottom w:val="none" w:sz="0" w:space="0" w:color="auto"/>
            <w:right w:val="none" w:sz="0" w:space="0" w:color="auto"/>
          </w:divBdr>
        </w:div>
      </w:divsChild>
    </w:div>
    <w:div w:id="567156783">
      <w:bodyDiv w:val="1"/>
      <w:marLeft w:val="0"/>
      <w:marRight w:val="0"/>
      <w:marTop w:val="0"/>
      <w:marBottom w:val="0"/>
      <w:divBdr>
        <w:top w:val="none" w:sz="0" w:space="0" w:color="auto"/>
        <w:left w:val="none" w:sz="0" w:space="0" w:color="auto"/>
        <w:bottom w:val="none" w:sz="0" w:space="0" w:color="auto"/>
        <w:right w:val="none" w:sz="0" w:space="0" w:color="auto"/>
      </w:divBdr>
    </w:div>
    <w:div w:id="815222550">
      <w:bodyDiv w:val="1"/>
      <w:marLeft w:val="0"/>
      <w:marRight w:val="0"/>
      <w:marTop w:val="0"/>
      <w:marBottom w:val="0"/>
      <w:divBdr>
        <w:top w:val="none" w:sz="0" w:space="0" w:color="auto"/>
        <w:left w:val="none" w:sz="0" w:space="0" w:color="auto"/>
        <w:bottom w:val="none" w:sz="0" w:space="0" w:color="auto"/>
        <w:right w:val="none" w:sz="0" w:space="0" w:color="auto"/>
      </w:divBdr>
    </w:div>
    <w:div w:id="979456091">
      <w:bodyDiv w:val="1"/>
      <w:marLeft w:val="0"/>
      <w:marRight w:val="0"/>
      <w:marTop w:val="0"/>
      <w:marBottom w:val="0"/>
      <w:divBdr>
        <w:top w:val="none" w:sz="0" w:space="0" w:color="auto"/>
        <w:left w:val="none" w:sz="0" w:space="0" w:color="auto"/>
        <w:bottom w:val="none" w:sz="0" w:space="0" w:color="auto"/>
        <w:right w:val="none" w:sz="0" w:space="0" w:color="auto"/>
      </w:divBdr>
    </w:div>
    <w:div w:id="1101873705">
      <w:bodyDiv w:val="1"/>
      <w:marLeft w:val="0"/>
      <w:marRight w:val="0"/>
      <w:marTop w:val="0"/>
      <w:marBottom w:val="0"/>
      <w:divBdr>
        <w:top w:val="none" w:sz="0" w:space="0" w:color="auto"/>
        <w:left w:val="none" w:sz="0" w:space="0" w:color="auto"/>
        <w:bottom w:val="none" w:sz="0" w:space="0" w:color="auto"/>
        <w:right w:val="none" w:sz="0" w:space="0" w:color="auto"/>
      </w:divBdr>
    </w:div>
    <w:div w:id="1393457246">
      <w:bodyDiv w:val="1"/>
      <w:marLeft w:val="0"/>
      <w:marRight w:val="0"/>
      <w:marTop w:val="0"/>
      <w:marBottom w:val="0"/>
      <w:divBdr>
        <w:top w:val="none" w:sz="0" w:space="0" w:color="auto"/>
        <w:left w:val="none" w:sz="0" w:space="0" w:color="auto"/>
        <w:bottom w:val="none" w:sz="0" w:space="0" w:color="auto"/>
        <w:right w:val="none" w:sz="0" w:space="0" w:color="auto"/>
      </w:divBdr>
    </w:div>
    <w:div w:id="1514881676">
      <w:bodyDiv w:val="1"/>
      <w:marLeft w:val="0"/>
      <w:marRight w:val="0"/>
      <w:marTop w:val="0"/>
      <w:marBottom w:val="0"/>
      <w:divBdr>
        <w:top w:val="none" w:sz="0" w:space="0" w:color="auto"/>
        <w:left w:val="none" w:sz="0" w:space="0" w:color="auto"/>
        <w:bottom w:val="none" w:sz="0" w:space="0" w:color="auto"/>
        <w:right w:val="none" w:sz="0" w:space="0" w:color="auto"/>
      </w:divBdr>
      <w:divsChild>
        <w:div w:id="11903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4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123">
      <w:bodyDiv w:val="1"/>
      <w:marLeft w:val="0"/>
      <w:marRight w:val="0"/>
      <w:marTop w:val="0"/>
      <w:marBottom w:val="0"/>
      <w:divBdr>
        <w:top w:val="none" w:sz="0" w:space="0" w:color="auto"/>
        <w:left w:val="none" w:sz="0" w:space="0" w:color="auto"/>
        <w:bottom w:val="none" w:sz="0" w:space="0" w:color="auto"/>
        <w:right w:val="none" w:sz="0" w:space="0" w:color="auto"/>
      </w:divBdr>
    </w:div>
    <w:div w:id="1827743595">
      <w:bodyDiv w:val="1"/>
      <w:marLeft w:val="0"/>
      <w:marRight w:val="0"/>
      <w:marTop w:val="0"/>
      <w:marBottom w:val="0"/>
      <w:divBdr>
        <w:top w:val="none" w:sz="0" w:space="0" w:color="auto"/>
        <w:left w:val="none" w:sz="0" w:space="0" w:color="auto"/>
        <w:bottom w:val="none" w:sz="0" w:space="0" w:color="auto"/>
        <w:right w:val="none" w:sz="0" w:space="0" w:color="auto"/>
      </w:divBdr>
    </w:div>
    <w:div w:id="18468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Manas</dc:creator>
  <cp:keywords/>
  <dc:description/>
  <cp:lastModifiedBy>Meagan Manas</cp:lastModifiedBy>
  <cp:revision>3</cp:revision>
  <cp:lastPrinted>2020-05-31T17:48:00Z</cp:lastPrinted>
  <dcterms:created xsi:type="dcterms:W3CDTF">2020-05-31T18:16:00Z</dcterms:created>
  <dcterms:modified xsi:type="dcterms:W3CDTF">2020-05-31T18:16:00Z</dcterms:modified>
</cp:coreProperties>
</file>